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49" w:rsidRDefault="00CD5649" w:rsidP="00CD5649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sz w:val="44"/>
          <w:szCs w:val="44"/>
          <w:lang w:eastAsia="cs-CZ"/>
        </w:rPr>
      </w:pPr>
      <w:r>
        <w:rPr>
          <w:rFonts w:asciiTheme="majorHAnsi" w:eastAsia="Times New Roman" w:hAnsiTheme="majorHAnsi" w:cs="Arial"/>
          <w:sz w:val="44"/>
          <w:szCs w:val="44"/>
          <w:lang w:eastAsia="cs-CZ"/>
        </w:rPr>
        <w:t>1)</w:t>
      </w:r>
      <w:r w:rsidRPr="00E30A9A">
        <w:rPr>
          <w:rFonts w:asciiTheme="majorHAnsi" w:eastAsia="Times New Roman" w:hAnsiTheme="majorHAnsi" w:cs="Arial"/>
          <w:sz w:val="44"/>
          <w:szCs w:val="44"/>
          <w:lang w:eastAsia="cs-CZ"/>
        </w:rPr>
        <w:t>Ve stánku se prodává 1 kg banánů za 24 Kč a 1 kg pomerančů za 17 Kč. Kolik kg banánů a kolik kg pomerančů prodavač prodal, jestliže prodal celkem 130 kg obou druhů ovoce a utržil 2 770Kč?</w:t>
      </w:r>
    </w:p>
    <w:p w:rsidR="00CD5649" w:rsidRDefault="00CD5649" w:rsidP="00CD5649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sz w:val="44"/>
          <w:szCs w:val="44"/>
          <w:lang w:eastAsia="cs-CZ"/>
        </w:rPr>
      </w:pPr>
    </w:p>
    <w:p w:rsidR="00CD5649" w:rsidRPr="00E30A9A" w:rsidRDefault="00CD5649" w:rsidP="00CD5649">
      <w:pPr>
        <w:shd w:val="clear" w:color="auto" w:fill="FFFFFF"/>
        <w:spacing w:after="150" w:line="240" w:lineRule="auto"/>
        <w:rPr>
          <w:rFonts w:asciiTheme="majorHAnsi" w:eastAsia="Times New Roman" w:hAnsiTheme="majorHAnsi" w:cs="Arial"/>
          <w:sz w:val="44"/>
          <w:szCs w:val="44"/>
          <w:lang w:eastAsia="cs-CZ"/>
        </w:rPr>
      </w:pPr>
    </w:p>
    <w:p w:rsidR="003241C8" w:rsidRDefault="00CD5649">
      <w:pPr>
        <w:rPr>
          <w:rFonts w:asciiTheme="majorHAnsi" w:hAnsiTheme="majorHAnsi" w:cs="Arial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sz w:val="44"/>
          <w:szCs w:val="44"/>
          <w:shd w:val="clear" w:color="auto" w:fill="FFFFFF"/>
        </w:rPr>
        <w:t xml:space="preserve">2) </w:t>
      </w:r>
      <w:r w:rsidRPr="00CD5649">
        <w:rPr>
          <w:rFonts w:asciiTheme="majorHAnsi" w:hAnsiTheme="majorHAnsi" w:cs="Arial"/>
          <w:sz w:val="44"/>
          <w:szCs w:val="44"/>
          <w:shd w:val="clear" w:color="auto" w:fill="FFFFFF"/>
        </w:rPr>
        <w:t>Jeden kilogram lacinější kávy stojí 150 Kč, jeden kilogram dražší kávy je za 200 Kč. Jak připravit směs 35 kg kávy po 180 Kč?</w:t>
      </w:r>
    </w:p>
    <w:p w:rsidR="00CD5649" w:rsidRDefault="00CD5649">
      <w:pPr>
        <w:rPr>
          <w:rFonts w:asciiTheme="majorHAnsi" w:hAnsiTheme="majorHAnsi" w:cs="Arial"/>
          <w:sz w:val="44"/>
          <w:szCs w:val="44"/>
          <w:shd w:val="clear" w:color="auto" w:fill="FFFFFF"/>
        </w:rPr>
      </w:pPr>
    </w:p>
    <w:p w:rsidR="00CD5649" w:rsidRPr="00CD5649" w:rsidRDefault="00CD5649">
      <w:pPr>
        <w:rPr>
          <w:rFonts w:asciiTheme="majorHAnsi" w:hAnsiTheme="majorHAnsi" w:cs="Arial"/>
          <w:sz w:val="44"/>
          <w:szCs w:val="44"/>
          <w:shd w:val="clear" w:color="auto" w:fill="FFFFFF"/>
        </w:rPr>
      </w:pPr>
    </w:p>
    <w:p w:rsidR="00CD5649" w:rsidRPr="00CD5649" w:rsidRDefault="00CD5649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3) </w:t>
      </w:r>
      <w:bookmarkStart w:id="0" w:name="_GoBack"/>
      <w:bookmarkEnd w:id="0"/>
      <w:r w:rsidRPr="00CD5649">
        <w:rPr>
          <w:rFonts w:asciiTheme="majorHAnsi" w:hAnsiTheme="majorHAnsi"/>
          <w:sz w:val="44"/>
          <w:szCs w:val="44"/>
        </w:rPr>
        <w:t>Kolika % ocet získáme smícháním dvou litrů 8 % octa s třemi litry 4 % octa?</w:t>
      </w:r>
    </w:p>
    <w:sectPr w:rsidR="00CD5649" w:rsidRPr="00CD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9"/>
    <w:rsid w:val="003241C8"/>
    <w:rsid w:val="00C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24100-CB85-4496-9274-9E706543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2020-03-24T06:47:00Z</dcterms:created>
  <dcterms:modified xsi:type="dcterms:W3CDTF">2020-03-24T06:59:00Z</dcterms:modified>
</cp:coreProperties>
</file>