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7C" w:rsidRDefault="00C52F7C"/>
    <w:p w:rsidR="00D66F77" w:rsidRDefault="00D66F77"/>
    <w:p w:rsidR="00D66F77" w:rsidRDefault="00D66F77" w:rsidP="00D66F77">
      <w:pPr>
        <w:pStyle w:val="Standard"/>
        <w:tabs>
          <w:tab w:val="left" w:pos="170"/>
        </w:tabs>
        <w:ind w:left="170"/>
      </w:pPr>
      <w:r>
        <w:rPr>
          <w:rFonts w:ascii="Calibri" w:hAnsi="Calibri"/>
        </w:rPr>
        <w:t>Řešení:</w:t>
      </w:r>
    </w:p>
    <w:p w:rsidR="00D66F77" w:rsidRDefault="00D66F77" w:rsidP="00D66F77">
      <w:pPr>
        <w:pStyle w:val="Standard"/>
        <w:tabs>
          <w:tab w:val="left" w:pos="170"/>
        </w:tabs>
        <w:ind w:left="170"/>
      </w:pPr>
      <w:r>
        <w:rPr>
          <w:rFonts w:ascii="Calibri" w:hAnsi="Calibri"/>
        </w:rPr>
        <w:t>1. a) 243, 729</w:t>
      </w:r>
    </w:p>
    <w:p w:rsidR="00D66F77" w:rsidRDefault="00D66F77" w:rsidP="00D66F77">
      <w:pPr>
        <w:pStyle w:val="Standard"/>
        <w:tabs>
          <w:tab w:val="left" w:pos="170"/>
        </w:tabs>
        <w:ind w:left="170"/>
      </w:pPr>
      <w:r>
        <w:rPr>
          <w:rFonts w:ascii="Calibri" w:hAnsi="Calibri"/>
        </w:rPr>
        <w:t xml:space="preserve">     b) 22, 28</w:t>
      </w:r>
    </w:p>
    <w:p w:rsidR="00D66F77" w:rsidRDefault="00D66F77" w:rsidP="00D66F77">
      <w:pPr>
        <w:pStyle w:val="Standard"/>
        <w:tabs>
          <w:tab w:val="left" w:pos="170"/>
        </w:tabs>
        <w:ind w:left="170"/>
      </w:pPr>
      <w:r>
        <w:rPr>
          <w:rFonts w:ascii="Calibri" w:hAnsi="Calibri"/>
        </w:rPr>
        <w:t xml:space="preserve">     c) 216, 432</w:t>
      </w:r>
    </w:p>
    <w:p w:rsidR="00D66F77" w:rsidRDefault="00D66F77" w:rsidP="00D66F77">
      <w:pPr>
        <w:pStyle w:val="Standard"/>
        <w:tabs>
          <w:tab w:val="left" w:pos="170"/>
        </w:tabs>
        <w:ind w:left="170"/>
      </w:pPr>
      <w:r>
        <w:rPr>
          <w:rFonts w:ascii="Calibri" w:hAnsi="Calibri"/>
        </w:rPr>
        <w:t xml:space="preserve">     d) 45, 90</w:t>
      </w:r>
    </w:p>
    <w:p w:rsidR="00D66F77" w:rsidRDefault="00D66F77" w:rsidP="00D66F77">
      <w:pPr>
        <w:pStyle w:val="Standard"/>
        <w:tabs>
          <w:tab w:val="left" w:pos="170"/>
        </w:tabs>
        <w:ind w:left="170"/>
      </w:pPr>
    </w:p>
    <w:p w:rsidR="00D66F77" w:rsidRDefault="00D66F77" w:rsidP="00D66F77">
      <w:pPr>
        <w:pStyle w:val="Standard"/>
        <w:ind w:left="284" w:hanging="284"/>
      </w:pPr>
      <w:r>
        <w:rPr>
          <w:rFonts w:ascii="Calibri" w:hAnsi="Calibri"/>
        </w:rPr>
        <w:t xml:space="preserve">  2. </w:t>
      </w:r>
      <w:r>
        <w:rPr>
          <w:rFonts w:ascii="Calibri" w:hAnsi="Calibri" w:cs="Calibri"/>
        </w:rPr>
        <w:t>Celkem čtyři vstupenky pro čtyři lidi. 2 dědečci: Každý dědeček je také syn a otec. Takže to dělá   2 dědečky, 2 otce a 2 syny. 2 otcové: Každý otec je také syn. Takže to dělá 2 otce a 2 syny.</w:t>
      </w:r>
    </w:p>
    <w:p w:rsidR="00D66F77" w:rsidRDefault="00D66F77" w:rsidP="00D66F77">
      <w:pPr>
        <w:pStyle w:val="Standard"/>
        <w:tabs>
          <w:tab w:val="left" w:pos="170"/>
        </w:tabs>
        <w:ind w:left="170"/>
        <w:rPr>
          <w:rFonts w:ascii="Calibri" w:hAnsi="Calibri" w:cs="Calibri"/>
        </w:rPr>
      </w:pPr>
    </w:p>
    <w:p w:rsidR="00D66F77" w:rsidRDefault="00D66F77" w:rsidP="00D66F77">
      <w:pPr>
        <w:pStyle w:val="Standard"/>
        <w:tabs>
          <w:tab w:val="left" w:pos="170"/>
        </w:tabs>
        <w:ind w:left="170"/>
      </w:pPr>
      <w:r>
        <w:rPr>
          <w:rFonts w:ascii="Calibri" w:hAnsi="Calibri"/>
        </w:rPr>
        <w:t>3. 4 kg</w:t>
      </w:r>
    </w:p>
    <w:p w:rsidR="00D66F77" w:rsidRDefault="00D66F77" w:rsidP="00D66F77">
      <w:pPr>
        <w:pStyle w:val="Standard"/>
        <w:tabs>
          <w:tab w:val="left" w:pos="170"/>
        </w:tabs>
        <w:ind w:left="170"/>
      </w:pPr>
    </w:p>
    <w:p w:rsidR="00D66F77" w:rsidRDefault="00D66F77" w:rsidP="00D66F77">
      <w:pPr>
        <w:pStyle w:val="Standard"/>
        <w:ind w:left="284" w:hanging="142"/>
      </w:pPr>
      <w:r>
        <w:rPr>
          <w:rFonts w:ascii="Calibri" w:hAnsi="Calibri"/>
        </w:rPr>
        <w:t>4. Myslím si číslo. Když ho vydělím 7, k výsledku přičtu 7 a na závěr budu ještě násobit 7, vyjde mi číslo 777. Které číslo si myslím?</w:t>
      </w:r>
    </w:p>
    <w:p w:rsidR="00D66F77" w:rsidRDefault="00D66F77" w:rsidP="00D66F77">
      <w:pPr>
        <w:pStyle w:val="Standard"/>
        <w:ind w:left="284" w:hanging="142"/>
      </w:pPr>
      <w:r>
        <w:rPr>
          <w:rFonts w:ascii="Calibri" w:hAnsi="Calibri"/>
        </w:rPr>
        <w:t xml:space="preserve">   777 : 7 = 111, 111 – 7 = 104, 104. 7 = 728 (postupujeme odzadu) Myslím si číslo </w:t>
      </w:r>
      <w:r>
        <w:rPr>
          <w:rFonts w:ascii="Calibri" w:hAnsi="Calibri"/>
          <w:b/>
          <w:bCs/>
        </w:rPr>
        <w:t>728</w:t>
      </w:r>
      <w:r>
        <w:rPr>
          <w:rFonts w:ascii="Calibri" w:hAnsi="Calibri"/>
        </w:rPr>
        <w:t>.</w:t>
      </w:r>
    </w:p>
    <w:p w:rsidR="00D66F77" w:rsidRDefault="00D66F77" w:rsidP="00D66F77">
      <w:pPr>
        <w:pStyle w:val="Standard"/>
        <w:ind w:left="284" w:hanging="142"/>
      </w:pPr>
    </w:p>
    <w:p w:rsidR="00D66F77" w:rsidRDefault="00D66F77" w:rsidP="00D66F77">
      <w:pPr>
        <w:pStyle w:val="Standard"/>
        <w:tabs>
          <w:tab w:val="left" w:pos="170"/>
        </w:tabs>
        <w:ind w:left="170"/>
      </w:pPr>
      <w:r>
        <w:rPr>
          <w:rFonts w:ascii="Calibri" w:hAnsi="Calibri"/>
        </w:rPr>
        <w:t>5. Nejlepší matematik ze 7. B měl uhádnout přirozené číslo, o němž dostal od kamarádů následující informace:</w:t>
      </w:r>
    </w:p>
    <w:p w:rsidR="00D66F77" w:rsidRDefault="00D66F77" w:rsidP="00D66F77">
      <w:pPr>
        <w:pStyle w:val="Standard"/>
        <w:tabs>
          <w:tab w:val="left" w:pos="170"/>
        </w:tabs>
        <w:ind w:left="170"/>
      </w:pPr>
      <w:r>
        <w:rPr>
          <w:rFonts w:ascii="Calibri" w:hAnsi="Calibri"/>
        </w:rPr>
        <w:sym w:font="Calibri" w:char="F0B7"/>
      </w:r>
      <w:r>
        <w:rPr>
          <w:rFonts w:ascii="Calibri" w:hAnsi="Calibri"/>
        </w:rPr>
        <w:t xml:space="preserve"> Tomáš: „Toto číslo je 9.“</w:t>
      </w:r>
    </w:p>
    <w:p w:rsidR="00D66F77" w:rsidRDefault="00D66F77" w:rsidP="00D66F77">
      <w:pPr>
        <w:pStyle w:val="Standard"/>
        <w:tabs>
          <w:tab w:val="left" w:pos="170"/>
        </w:tabs>
        <w:ind w:left="170"/>
      </w:pPr>
      <w:r>
        <w:rPr>
          <w:rFonts w:ascii="Calibri" w:hAnsi="Calibri"/>
        </w:rPr>
        <w:sym w:font="Calibri" w:char="F0B7"/>
      </w:r>
      <w:r>
        <w:rPr>
          <w:rFonts w:ascii="Calibri" w:hAnsi="Calibri"/>
        </w:rPr>
        <w:t xml:space="preserve"> Roman: „Toto číslo je prvočíslo.“</w:t>
      </w:r>
    </w:p>
    <w:p w:rsidR="00D66F77" w:rsidRDefault="00D66F77" w:rsidP="00D66F77">
      <w:pPr>
        <w:pStyle w:val="Standard"/>
        <w:tabs>
          <w:tab w:val="left" w:pos="170"/>
        </w:tabs>
        <w:ind w:left="170"/>
      </w:pPr>
      <w:r>
        <w:rPr>
          <w:rFonts w:ascii="Calibri" w:hAnsi="Calibri"/>
        </w:rPr>
        <w:sym w:font="Calibri" w:char="F0B7"/>
      </w:r>
      <w:r>
        <w:rPr>
          <w:rFonts w:ascii="Calibri" w:hAnsi="Calibri"/>
        </w:rPr>
        <w:t xml:space="preserve"> Ondra: „Toto číslo je sude´.“</w:t>
      </w:r>
    </w:p>
    <w:p w:rsidR="00D66F77" w:rsidRDefault="00D66F77" w:rsidP="00D66F77">
      <w:pPr>
        <w:pStyle w:val="Standard"/>
        <w:tabs>
          <w:tab w:val="left" w:pos="170"/>
        </w:tabs>
        <w:ind w:left="170"/>
        <w:rPr>
          <w:rFonts w:ascii="Calibri" w:hAnsi="Calibri"/>
        </w:rPr>
      </w:pPr>
      <w:r>
        <w:rPr>
          <w:rFonts w:ascii="Calibri" w:hAnsi="Calibri"/>
        </w:rPr>
        <w:sym w:font="Calibri" w:char="F0B7"/>
      </w:r>
      <w:r>
        <w:rPr>
          <w:rFonts w:ascii="Calibri" w:hAnsi="Calibri"/>
        </w:rPr>
        <w:t xml:space="preserve"> Michal: „Toto číslo je 15.“</w:t>
      </w:r>
    </w:p>
    <w:p w:rsidR="00D66F77" w:rsidRDefault="00D66F77" w:rsidP="00D66F77">
      <w:pPr>
        <w:pStyle w:val="Standard"/>
        <w:tabs>
          <w:tab w:val="left" w:pos="170"/>
        </w:tabs>
        <w:ind w:left="170"/>
      </w:pPr>
    </w:p>
    <w:p w:rsidR="00D66F77" w:rsidRDefault="00D66F77" w:rsidP="00D66F77">
      <w:pPr>
        <w:pStyle w:val="Standard"/>
        <w:tabs>
          <w:tab w:val="left" w:pos="170"/>
        </w:tabs>
        <w:ind w:left="170"/>
      </w:pPr>
      <w:r>
        <w:rPr>
          <w:rFonts w:ascii="Calibri" w:hAnsi="Calibri"/>
        </w:rPr>
        <w:t>Pouze jedno z tvrzení Tomáše a Romana je pravdivé a pouze jedno z tvrzení Ondry a Michala je pravdivé. Jaké je hádané číslo?</w:t>
      </w:r>
    </w:p>
    <w:p w:rsidR="00D66F77" w:rsidRDefault="00D66F77" w:rsidP="00D66F77">
      <w:pPr>
        <w:pStyle w:val="Standard"/>
        <w:tabs>
          <w:tab w:val="left" w:pos="170"/>
        </w:tabs>
        <w:ind w:left="170"/>
      </w:pPr>
      <w:r>
        <w:rPr>
          <w:rFonts w:ascii="Calibri" w:hAnsi="Calibri"/>
        </w:rPr>
        <w:t xml:space="preserve">Ze zadání plyne. Číslo 9 nebo prvočíslo. Sudé číslo nebo je to číslo 15. Nemůže být číslo 15 (nerovná se 9, není prvočíslo). Číslo musí být tedy sudé a prvočíslo. Hádané číslo je </w:t>
      </w:r>
      <w:r>
        <w:rPr>
          <w:rFonts w:ascii="Calibri" w:hAnsi="Calibri"/>
          <w:b/>
          <w:bCs/>
        </w:rPr>
        <w:t>2</w:t>
      </w:r>
      <w:r>
        <w:rPr>
          <w:rFonts w:ascii="Calibri" w:hAnsi="Calibri"/>
        </w:rPr>
        <w:t>.</w:t>
      </w:r>
    </w:p>
    <w:p w:rsidR="00D66F77" w:rsidRDefault="00D66F77" w:rsidP="00D66F77">
      <w:pPr>
        <w:pStyle w:val="Standard"/>
        <w:tabs>
          <w:tab w:val="left" w:pos="170"/>
        </w:tabs>
        <w:ind w:left="170"/>
      </w:pPr>
    </w:p>
    <w:p w:rsidR="00D66F77" w:rsidRDefault="00D66F77" w:rsidP="00D66F77">
      <w:pPr>
        <w:pStyle w:val="Standard"/>
        <w:tabs>
          <w:tab w:val="left" w:pos="170"/>
        </w:tabs>
        <w:ind w:left="170"/>
      </w:pPr>
      <w:r>
        <w:rPr>
          <w:rFonts w:ascii="Calibri" w:hAnsi="Calibri"/>
        </w:rPr>
        <w:t>6. Pštros Mirek trénuje na olympiádu zvířat. V pondělí v 8.15 ráno vytáhl hlavu z písku a zjistil, že dosáhl osobního rekordu. Pod zemí byl 98 hodin a 56 minut. Kdy Mirek zastrčil hlavu do písku?</w:t>
      </w:r>
    </w:p>
    <w:p w:rsidR="00D66F77" w:rsidRDefault="00D66F77" w:rsidP="00D66F77">
      <w:pPr>
        <w:pStyle w:val="Standard"/>
        <w:tabs>
          <w:tab w:val="left" w:pos="170"/>
        </w:tabs>
        <w:ind w:left="170"/>
      </w:pPr>
    </w:p>
    <w:p w:rsidR="00D66F77" w:rsidRDefault="00D66F77" w:rsidP="00D66F77">
      <w:pPr>
        <w:pStyle w:val="Standard"/>
        <w:tabs>
          <w:tab w:val="left" w:pos="170"/>
        </w:tabs>
        <w:ind w:left="170"/>
      </w:pPr>
      <w:r>
        <w:rPr>
          <w:rFonts w:ascii="Calibri" w:hAnsi="Calibri"/>
        </w:rPr>
        <w:t xml:space="preserve">98 hodin = 4 dny 2 hodiny; tedy čtvrtek 6:15 – ještě nutno započítat 56 minut, </w:t>
      </w:r>
      <w:r>
        <w:rPr>
          <w:rFonts w:ascii="Calibri" w:hAnsi="Calibri"/>
          <w:b/>
          <w:bCs/>
        </w:rPr>
        <w:t>5:19 (A)</w:t>
      </w:r>
    </w:p>
    <w:p w:rsidR="00D66F77" w:rsidRDefault="00D66F77" w:rsidP="00D66F77">
      <w:pPr>
        <w:pStyle w:val="Standard"/>
        <w:tabs>
          <w:tab w:val="left" w:pos="170"/>
        </w:tabs>
        <w:ind w:left="170"/>
      </w:pPr>
    </w:p>
    <w:p w:rsidR="00D66F77" w:rsidRDefault="00D66F77" w:rsidP="00D66F77">
      <w:pPr>
        <w:pStyle w:val="Standard"/>
        <w:tabs>
          <w:tab w:val="left" w:pos="170"/>
        </w:tabs>
        <w:ind w:left="170"/>
      </w:pPr>
      <w:r>
        <w:rPr>
          <w:rFonts w:ascii="Calibri" w:hAnsi="Calibri"/>
        </w:rPr>
        <w:t>7) d)</w:t>
      </w:r>
    </w:p>
    <w:p w:rsidR="00D66F77" w:rsidRDefault="00D66F77" w:rsidP="00D66F77">
      <w:pPr>
        <w:pStyle w:val="Standard"/>
        <w:tabs>
          <w:tab w:val="left" w:pos="170"/>
        </w:tabs>
        <w:ind w:left="170"/>
      </w:pPr>
      <w:r>
        <w:rPr>
          <w:rFonts w:ascii="Calibri" w:hAnsi="Calibri"/>
        </w:rPr>
        <w:t>8) Milan hraje volejbal. - ANO, PLATÍ</w:t>
      </w:r>
    </w:p>
    <w:p w:rsidR="00D66F77" w:rsidRDefault="00D66F77" w:rsidP="00D66F77">
      <w:pPr>
        <w:pStyle w:val="Standard"/>
        <w:tabs>
          <w:tab w:val="left" w:pos="170"/>
        </w:tabs>
        <w:ind w:left="170"/>
      </w:pPr>
      <w:r>
        <w:rPr>
          <w:rFonts w:ascii="Calibri" w:hAnsi="Calibri"/>
        </w:rPr>
        <w:t>9) 12</w:t>
      </w:r>
    </w:p>
    <w:p w:rsidR="00D66F77" w:rsidRDefault="00D66F77" w:rsidP="00D66F77">
      <w:pPr>
        <w:pStyle w:val="Standard"/>
        <w:tabs>
          <w:tab w:val="left" w:pos="0"/>
        </w:tabs>
      </w:pPr>
      <w:r>
        <w:rPr>
          <w:rFonts w:ascii="Calibri" w:hAnsi="Calibri"/>
        </w:rPr>
        <w:t>10)  9</w:t>
      </w:r>
    </w:p>
    <w:p w:rsidR="00D66F77" w:rsidRDefault="00D66F77">
      <w:bookmarkStart w:id="0" w:name="_GoBack"/>
      <w:bookmarkEnd w:id="0"/>
    </w:p>
    <w:sectPr w:rsidR="00D66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77"/>
    <w:rsid w:val="00C52F7C"/>
    <w:rsid w:val="00D6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E8F4"/>
  <w15:chartTrackingRefBased/>
  <w15:docId w15:val="{76EA9F76-E883-49E3-94DC-DB46F993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66F77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3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info@swnetcz.net</dc:creator>
  <cp:keywords/>
  <dc:description/>
  <cp:lastModifiedBy>info@swnetcz.net</cp:lastModifiedBy>
  <cp:revision>1</cp:revision>
  <dcterms:created xsi:type="dcterms:W3CDTF">2023-04-13T05:38:00Z</dcterms:created>
  <dcterms:modified xsi:type="dcterms:W3CDTF">2023-04-13T05:39:00Z</dcterms:modified>
</cp:coreProperties>
</file>